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Thomas Jefferson’s Administration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Key Events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Weakened </w:t>
      </w:r>
      <w:r>
        <w:rPr>
          <w:rFonts w:ascii="Book Antiqua" w:hAnsi="Book Antiqua"/>
          <w:sz w:val="24"/>
          <w:szCs w:val="26"/>
        </w:rPr>
        <w:t>_________________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Louisiana </w:t>
      </w:r>
      <w:r>
        <w:rPr>
          <w:rFonts w:ascii="Book Antiqua" w:hAnsi="Book Antiqua"/>
          <w:sz w:val="24"/>
          <w:szCs w:val="26"/>
        </w:rPr>
        <w:t>________________</w:t>
      </w:r>
      <w:r w:rsidRPr="00964B8E">
        <w:rPr>
          <w:rFonts w:ascii="Book Antiqua" w:hAnsi="Book Antiqua"/>
          <w:sz w:val="24"/>
          <w:szCs w:val="26"/>
        </w:rPr>
        <w:t xml:space="preserve"> (1803)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</w:t>
      </w:r>
      <w:r w:rsidRPr="00964B8E">
        <w:rPr>
          <w:rFonts w:ascii="Book Antiqua" w:hAnsi="Book Antiqua"/>
          <w:sz w:val="24"/>
          <w:szCs w:val="26"/>
        </w:rPr>
        <w:t xml:space="preserve"> Wars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________________</w:t>
      </w:r>
      <w:r w:rsidRPr="00964B8E">
        <w:rPr>
          <w:rFonts w:ascii="Book Antiqua" w:hAnsi="Book Antiqua"/>
          <w:sz w:val="24"/>
          <w:szCs w:val="26"/>
        </w:rPr>
        <w:t xml:space="preserve"> Act of 1807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Early Controversy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i/>
          <w:iCs/>
          <w:sz w:val="24"/>
          <w:szCs w:val="26"/>
        </w:rPr>
        <w:t>_____________</w:t>
      </w:r>
      <w:r w:rsidRPr="00964B8E">
        <w:rPr>
          <w:rFonts w:ascii="Book Antiqua" w:hAnsi="Book Antiqua"/>
          <w:i/>
          <w:iCs/>
          <w:sz w:val="24"/>
          <w:szCs w:val="26"/>
        </w:rPr>
        <w:t xml:space="preserve"> v. Madison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John </w:t>
      </w:r>
      <w:r>
        <w:rPr>
          <w:rFonts w:ascii="Book Antiqua" w:hAnsi="Book Antiqua"/>
          <w:sz w:val="24"/>
          <w:szCs w:val="26"/>
        </w:rPr>
        <w:t>_______________</w:t>
      </w:r>
      <w:r w:rsidRPr="00964B8E">
        <w:rPr>
          <w:rFonts w:ascii="Book Antiqua" w:hAnsi="Book Antiqua"/>
          <w:sz w:val="24"/>
          <w:szCs w:val="26"/>
        </w:rPr>
        <w:t>, Chief Justice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Marbury was a “midnight judge” appointed by </w:t>
      </w:r>
      <w:r>
        <w:rPr>
          <w:rFonts w:ascii="Book Antiqua" w:hAnsi="Book Antiqua"/>
          <w:sz w:val="24"/>
          <w:szCs w:val="26"/>
        </w:rPr>
        <w:t>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Marshall ruled against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Est. </w:t>
      </w:r>
      <w:r>
        <w:rPr>
          <w:rFonts w:ascii="Book Antiqua" w:hAnsi="Book Antiqua"/>
          <w:sz w:val="24"/>
          <w:szCs w:val="26"/>
        </w:rPr>
        <w:t>_______________</w:t>
      </w:r>
      <w:r w:rsidRPr="00964B8E">
        <w:rPr>
          <w:rFonts w:ascii="Book Antiqua" w:hAnsi="Book Antiqua"/>
          <w:sz w:val="24"/>
          <w:szCs w:val="26"/>
        </w:rPr>
        <w:t xml:space="preserve"> Review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Other Supreme Court Cases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i/>
          <w:iCs/>
          <w:sz w:val="24"/>
          <w:szCs w:val="26"/>
        </w:rPr>
        <w:t xml:space="preserve">McCulloch v. </w:t>
      </w:r>
      <w:r>
        <w:rPr>
          <w:rFonts w:ascii="Book Antiqua" w:hAnsi="Book Antiqua"/>
          <w:i/>
          <w:iCs/>
          <w:sz w:val="24"/>
          <w:szCs w:val="26"/>
        </w:rPr>
        <w:t>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Chief Justice—</w:t>
      </w:r>
      <w:r>
        <w:rPr>
          <w:rFonts w:ascii="Book Antiqua" w:hAnsi="Book Antiqua"/>
          <w:sz w:val="24"/>
          <w:szCs w:val="26"/>
        </w:rPr>
        <w:t>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Maryland tried to tax National </w:t>
      </w:r>
      <w:r>
        <w:rPr>
          <w:rFonts w:ascii="Book Antiqua" w:hAnsi="Book Antiqua"/>
          <w:sz w:val="24"/>
          <w:szCs w:val="26"/>
        </w:rPr>
        <w:t>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Marshall ruled against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“Power to tax was the power to destroy”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i/>
          <w:iCs/>
          <w:sz w:val="24"/>
          <w:szCs w:val="26"/>
        </w:rPr>
        <w:t xml:space="preserve">Gibbons v. </w:t>
      </w:r>
      <w:r>
        <w:rPr>
          <w:rFonts w:ascii="Book Antiqua" w:hAnsi="Book Antiqua"/>
          <w:i/>
          <w:iCs/>
          <w:sz w:val="24"/>
          <w:szCs w:val="26"/>
        </w:rPr>
        <w:t>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Chief Justice—Marshall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Debate over who could regulate </w:t>
      </w:r>
      <w:r>
        <w:rPr>
          <w:rFonts w:ascii="Book Antiqua" w:hAnsi="Book Antiqua"/>
          <w:sz w:val="24"/>
          <w:szCs w:val="26"/>
        </w:rPr>
        <w:t>_________</w:t>
      </w:r>
      <w:r w:rsidRPr="00964B8E">
        <w:rPr>
          <w:rFonts w:ascii="Book Antiqua" w:hAnsi="Book Antiqua"/>
          <w:sz w:val="24"/>
          <w:szCs w:val="26"/>
        </w:rPr>
        <w:t xml:space="preserve"> between states (NY v. NJ)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Marshall declared only fed. government could </w:t>
      </w:r>
      <w:r>
        <w:rPr>
          <w:rFonts w:ascii="Book Antiqua" w:hAnsi="Book Antiqua"/>
          <w:sz w:val="24"/>
          <w:szCs w:val="26"/>
        </w:rPr>
        <w:t>___________</w:t>
      </w:r>
      <w:r w:rsidRPr="00964B8E">
        <w:rPr>
          <w:rFonts w:ascii="Book Antiqua" w:hAnsi="Book Antiqua"/>
          <w:sz w:val="24"/>
          <w:szCs w:val="26"/>
        </w:rPr>
        <w:t xml:space="preserve"> trade between </w:t>
      </w:r>
      <w:r>
        <w:rPr>
          <w:rFonts w:ascii="Book Antiqua" w:hAnsi="Book Antiqua"/>
          <w:sz w:val="24"/>
          <w:szCs w:val="26"/>
        </w:rPr>
        <w:t>__________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Western Expansion in TN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William </w:t>
      </w:r>
      <w:r>
        <w:rPr>
          <w:rFonts w:ascii="Book Antiqua" w:hAnsi="Book Antiqua"/>
          <w:sz w:val="24"/>
          <w:szCs w:val="26"/>
        </w:rPr>
        <w:t>____________</w:t>
      </w:r>
      <w:r w:rsidRPr="00964B8E">
        <w:rPr>
          <w:rFonts w:ascii="Book Antiqua" w:hAnsi="Book Antiqua"/>
          <w:sz w:val="24"/>
          <w:szCs w:val="26"/>
        </w:rPr>
        <w:t xml:space="preserve"> – helped org. TN for statehood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John </w:t>
      </w:r>
      <w:r>
        <w:rPr>
          <w:rFonts w:ascii="Book Antiqua" w:hAnsi="Book Antiqua"/>
          <w:sz w:val="24"/>
          <w:szCs w:val="26"/>
        </w:rPr>
        <w:t>____________</w:t>
      </w:r>
      <w:r w:rsidRPr="00964B8E">
        <w:rPr>
          <w:rFonts w:ascii="Book Antiqua" w:hAnsi="Book Antiqua"/>
          <w:sz w:val="24"/>
          <w:szCs w:val="26"/>
        </w:rPr>
        <w:t>—1</w:t>
      </w:r>
      <w:r w:rsidRPr="00964B8E">
        <w:rPr>
          <w:rFonts w:ascii="Book Antiqua" w:hAnsi="Book Antiqua"/>
          <w:sz w:val="24"/>
          <w:szCs w:val="26"/>
          <w:vertAlign w:val="superscript"/>
        </w:rPr>
        <w:t>st</w:t>
      </w:r>
      <w:r w:rsidRPr="00964B8E">
        <w:rPr>
          <w:rFonts w:ascii="Book Antiqua" w:hAnsi="Book Antiqua"/>
          <w:sz w:val="24"/>
          <w:szCs w:val="26"/>
        </w:rPr>
        <w:t xml:space="preserve"> Gov. of </w:t>
      </w:r>
      <w:r>
        <w:rPr>
          <w:rFonts w:ascii="Book Antiqua" w:hAnsi="Book Antiqua"/>
          <w:sz w:val="24"/>
          <w:szCs w:val="26"/>
        </w:rPr>
        <w:t>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Treaty of </w:t>
      </w:r>
      <w:r>
        <w:rPr>
          <w:rFonts w:ascii="Book Antiqua" w:hAnsi="Book Antiqua"/>
          <w:sz w:val="24"/>
          <w:szCs w:val="26"/>
        </w:rPr>
        <w:t>____________</w:t>
      </w:r>
      <w:r w:rsidRPr="00964B8E">
        <w:rPr>
          <w:rFonts w:ascii="Book Antiqua" w:hAnsi="Book Antiqua"/>
          <w:sz w:val="24"/>
          <w:szCs w:val="26"/>
        </w:rPr>
        <w:t xml:space="preserve">—treaty between US and </w:t>
      </w:r>
      <w:r>
        <w:rPr>
          <w:rFonts w:ascii="Book Antiqua" w:hAnsi="Book Antiqua"/>
          <w:sz w:val="24"/>
          <w:szCs w:val="26"/>
        </w:rPr>
        <w:t>_________________</w:t>
      </w:r>
      <w:r w:rsidRPr="00964B8E">
        <w:rPr>
          <w:rFonts w:ascii="Book Antiqua" w:hAnsi="Book Antiqua"/>
          <w:sz w:val="24"/>
          <w:szCs w:val="26"/>
        </w:rPr>
        <w:t xml:space="preserve"> Nation</w:t>
      </w:r>
    </w:p>
    <w:p w:rsidR="00964B8E" w:rsidRPr="00625657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</w:t>
      </w:r>
      <w:r w:rsidRPr="00964B8E">
        <w:rPr>
          <w:rFonts w:ascii="Book Antiqua" w:hAnsi="Book Antiqua"/>
          <w:sz w:val="24"/>
          <w:szCs w:val="26"/>
        </w:rPr>
        <w:t xml:space="preserve"> Trace—road that connected to Nashville to </w:t>
      </w:r>
      <w:r>
        <w:rPr>
          <w:rFonts w:ascii="Book Antiqua" w:hAnsi="Book Antiqua"/>
          <w:sz w:val="24"/>
          <w:szCs w:val="26"/>
        </w:rPr>
        <w:t>_________________</w:t>
      </w:r>
      <w:r w:rsidRPr="00964B8E">
        <w:rPr>
          <w:rFonts w:ascii="Book Antiqua" w:hAnsi="Book Antiqua"/>
          <w:sz w:val="24"/>
          <w:szCs w:val="26"/>
        </w:rPr>
        <w:t xml:space="preserve"> River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War of 1812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US v. _________ ___________</w:t>
      </w:r>
      <w:r w:rsidRPr="00964B8E">
        <w:rPr>
          <w:rFonts w:ascii="Book Antiqua" w:hAnsi="Book Antiqua"/>
          <w:sz w:val="24"/>
          <w:szCs w:val="26"/>
        </w:rPr>
        <w:t>, 1812-1814</w:t>
      </w:r>
    </w:p>
    <w:p w:rsidR="00964B8E" w:rsidRPr="00964B8E" w:rsidRDefault="00964B8E" w:rsidP="00625657">
      <w:pPr>
        <w:ind w:left="360"/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Key People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James and Dolly </w:t>
      </w:r>
      <w:r>
        <w:rPr>
          <w:rFonts w:ascii="Book Antiqua" w:hAnsi="Book Antiqua"/>
          <w:sz w:val="24"/>
          <w:szCs w:val="26"/>
        </w:rPr>
        <w:t>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Henry </w:t>
      </w:r>
      <w:r>
        <w:rPr>
          <w:rFonts w:ascii="Book Antiqua" w:hAnsi="Book Antiqua"/>
          <w:sz w:val="24"/>
          <w:szCs w:val="26"/>
        </w:rPr>
        <w:t>__________</w:t>
      </w:r>
      <w:r w:rsidRPr="00964B8E">
        <w:rPr>
          <w:rFonts w:ascii="Book Antiqua" w:hAnsi="Book Antiqua"/>
          <w:sz w:val="24"/>
          <w:szCs w:val="26"/>
        </w:rPr>
        <w:t xml:space="preserve"> (War </w:t>
      </w:r>
      <w:r>
        <w:rPr>
          <w:rFonts w:ascii="Book Antiqua" w:hAnsi="Book Antiqua"/>
          <w:sz w:val="24"/>
          <w:szCs w:val="26"/>
        </w:rPr>
        <w:t>___________</w:t>
      </w:r>
      <w:r w:rsidRPr="00964B8E">
        <w:rPr>
          <w:rFonts w:ascii="Book Antiqua" w:hAnsi="Book Antiqua"/>
          <w:sz w:val="24"/>
          <w:szCs w:val="26"/>
        </w:rPr>
        <w:t>)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William Henry </w:t>
      </w:r>
      <w:r>
        <w:rPr>
          <w:rFonts w:ascii="Book Antiqua" w:hAnsi="Book Antiqua"/>
          <w:sz w:val="24"/>
          <w:szCs w:val="26"/>
        </w:rPr>
        <w:t>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Andrew </w:t>
      </w:r>
      <w:r>
        <w:rPr>
          <w:rFonts w:ascii="Book Antiqua" w:hAnsi="Book Antiqua"/>
          <w:sz w:val="24"/>
          <w:szCs w:val="26"/>
        </w:rPr>
        <w:t>_________________</w:t>
      </w:r>
    </w:p>
    <w:p w:rsidR="00964B8E" w:rsidRPr="00964B8E" w:rsidRDefault="00964B8E" w:rsidP="00625657">
      <w:pPr>
        <w:ind w:left="360"/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Key Events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Burning of </w:t>
      </w:r>
      <w:r>
        <w:rPr>
          <w:rFonts w:ascii="Book Antiqua" w:hAnsi="Book Antiqua"/>
          <w:sz w:val="24"/>
          <w:szCs w:val="26"/>
        </w:rPr>
        <w:t>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Battle of Ft. McHenry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Battle of New </w:t>
      </w:r>
      <w:r>
        <w:rPr>
          <w:rFonts w:ascii="Book Antiqua" w:hAnsi="Book Antiqua"/>
          <w:sz w:val="24"/>
          <w:szCs w:val="26"/>
        </w:rPr>
        <w:t>_______________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Changing US Boundaries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Convention of </w:t>
      </w:r>
      <w:r>
        <w:rPr>
          <w:rFonts w:ascii="Book Antiqua" w:hAnsi="Book Antiqua"/>
          <w:sz w:val="24"/>
          <w:szCs w:val="26"/>
        </w:rPr>
        <w:t>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Adams-</w:t>
      </w:r>
      <w:r>
        <w:rPr>
          <w:rFonts w:ascii="Book Antiqua" w:hAnsi="Book Antiqua"/>
          <w:sz w:val="24"/>
          <w:szCs w:val="26"/>
        </w:rPr>
        <w:t>_________</w:t>
      </w:r>
      <w:r w:rsidRPr="00964B8E">
        <w:rPr>
          <w:rFonts w:ascii="Book Antiqua" w:hAnsi="Book Antiqua"/>
          <w:sz w:val="24"/>
          <w:szCs w:val="26"/>
        </w:rPr>
        <w:t xml:space="preserve"> Treaty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Nationalism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Henry Clay’s </w:t>
      </w:r>
      <w:r w:rsidR="00625657">
        <w:rPr>
          <w:rFonts w:ascii="Book Antiqua" w:hAnsi="Book Antiqua"/>
          <w:sz w:val="24"/>
          <w:szCs w:val="26"/>
        </w:rPr>
        <w:t>_______________</w:t>
      </w:r>
      <w:r w:rsidRPr="00964B8E">
        <w:rPr>
          <w:rFonts w:ascii="Book Antiqua" w:hAnsi="Book Antiqua"/>
          <w:sz w:val="24"/>
          <w:szCs w:val="26"/>
        </w:rPr>
        <w:t xml:space="preserve"> System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Create 2</w:t>
      </w:r>
      <w:r w:rsidRPr="00964B8E">
        <w:rPr>
          <w:rFonts w:ascii="Book Antiqua" w:hAnsi="Book Antiqua"/>
          <w:sz w:val="24"/>
          <w:szCs w:val="26"/>
          <w:vertAlign w:val="superscript"/>
        </w:rPr>
        <w:t>nd</w:t>
      </w:r>
      <w:r w:rsidRPr="00964B8E">
        <w:rPr>
          <w:rFonts w:ascii="Book Antiqua" w:hAnsi="Book Antiqua"/>
          <w:sz w:val="24"/>
          <w:szCs w:val="26"/>
        </w:rPr>
        <w:t xml:space="preserve"> National </w:t>
      </w:r>
      <w:r w:rsidR="00625657">
        <w:rPr>
          <w:rFonts w:ascii="Book Antiqua" w:hAnsi="Book Antiqua"/>
          <w:sz w:val="24"/>
          <w:szCs w:val="26"/>
        </w:rPr>
        <w:t>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Improve </w:t>
      </w:r>
      <w:r w:rsidR="00625657">
        <w:rPr>
          <w:rFonts w:ascii="Book Antiqua" w:hAnsi="Book Antiqua"/>
          <w:sz w:val="24"/>
          <w:szCs w:val="26"/>
        </w:rPr>
        <w:t>__________________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Higher Protective </w:t>
      </w:r>
      <w:r w:rsidR="00625657">
        <w:rPr>
          <w:rFonts w:ascii="Book Antiqua" w:hAnsi="Book Antiqua"/>
          <w:sz w:val="24"/>
          <w:szCs w:val="26"/>
        </w:rPr>
        <w:t>_____________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Doctrine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Pres. James </w:t>
      </w:r>
      <w:r w:rsidR="00625657">
        <w:rPr>
          <w:rFonts w:ascii="Book Antiqua" w:hAnsi="Book Antiqua"/>
          <w:sz w:val="24"/>
          <w:szCs w:val="26"/>
        </w:rPr>
        <w:t>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Keep Out of Euro Affairs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No Euro </w:t>
      </w:r>
      <w:r w:rsidR="00625657">
        <w:rPr>
          <w:rFonts w:ascii="Book Antiqua" w:hAnsi="Book Antiqua"/>
          <w:sz w:val="24"/>
          <w:szCs w:val="26"/>
        </w:rPr>
        <w:t>_______________</w:t>
      </w:r>
      <w:r w:rsidRPr="00964B8E">
        <w:rPr>
          <w:rFonts w:ascii="Book Antiqua" w:hAnsi="Book Antiqua"/>
          <w:sz w:val="24"/>
          <w:szCs w:val="26"/>
        </w:rPr>
        <w:t xml:space="preserve"> in Americas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The American System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Henry Clay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The </w:t>
      </w:r>
      <w:r w:rsidR="00625657">
        <w:rPr>
          <w:rFonts w:ascii="Book Antiqua" w:hAnsi="Book Antiqua"/>
          <w:sz w:val="24"/>
          <w:szCs w:val="26"/>
        </w:rPr>
        <w:t>__________</w:t>
      </w:r>
      <w:r w:rsidRPr="00964B8E">
        <w:rPr>
          <w:rFonts w:ascii="Book Antiqua" w:hAnsi="Book Antiqua"/>
          <w:sz w:val="24"/>
          <w:szCs w:val="26"/>
        </w:rPr>
        <w:t xml:space="preserve"> Canal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Sectionalism</w:t>
      </w:r>
    </w:p>
    <w:p w:rsidR="00964B8E" w:rsidRPr="00625657" w:rsidRDefault="00964B8E" w:rsidP="00625657">
      <w:pPr>
        <w:ind w:firstLine="360"/>
        <w:contextualSpacing/>
        <w:rPr>
          <w:rFonts w:ascii="Book Antiqua" w:hAnsi="Book Antiqua"/>
          <w:sz w:val="24"/>
          <w:szCs w:val="26"/>
        </w:rPr>
      </w:pPr>
      <w:r w:rsidRPr="00625657">
        <w:rPr>
          <w:rFonts w:ascii="Book Antiqua" w:hAnsi="Book Antiqua"/>
          <w:sz w:val="24"/>
          <w:szCs w:val="26"/>
        </w:rPr>
        <w:t>North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Economy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Wage Labor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Immigrants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</w:t>
      </w:r>
      <w:r w:rsidR="00964B8E" w:rsidRPr="00964B8E">
        <w:rPr>
          <w:rFonts w:ascii="Book Antiqua" w:hAnsi="Book Antiqua"/>
          <w:sz w:val="24"/>
          <w:szCs w:val="26"/>
        </w:rPr>
        <w:t xml:space="preserve"> (Potato Famine)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Germans</w:t>
      </w:r>
    </w:p>
    <w:p w:rsidR="00964B8E" w:rsidRPr="00964B8E" w:rsidRDefault="00964B8E" w:rsidP="00625657">
      <w:pPr>
        <w:pStyle w:val="ListParagraph"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More Cities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  ____________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Boston</w:t>
      </w:r>
    </w:p>
    <w:p w:rsidR="00964B8E" w:rsidRPr="00964B8E" w:rsidRDefault="00964B8E" w:rsidP="00625657">
      <w:pPr>
        <w:pStyle w:val="ListParagraph"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South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lastRenderedPageBreak/>
        <w:t>_______________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Economy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Labor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Most DID NOT own slaves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Less Populated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Large </w:t>
      </w:r>
      <w:r w:rsidR="00625657">
        <w:rPr>
          <w:rFonts w:ascii="Book Antiqua" w:hAnsi="Book Antiqua"/>
          <w:sz w:val="24"/>
          <w:szCs w:val="26"/>
        </w:rPr>
        <w:t>__________________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King </w:t>
      </w:r>
      <w:r w:rsidR="00625657">
        <w:rPr>
          <w:rFonts w:ascii="Book Antiqua" w:hAnsi="Book Antiqua"/>
          <w:sz w:val="24"/>
          <w:szCs w:val="26"/>
        </w:rPr>
        <w:t>______________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Missouri Compromise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Henry </w:t>
      </w:r>
      <w:r w:rsidR="00625657">
        <w:rPr>
          <w:rFonts w:ascii="Book Antiqua" w:hAnsi="Book Antiqua"/>
          <w:sz w:val="24"/>
          <w:szCs w:val="26"/>
        </w:rPr>
        <w:t>___________</w:t>
      </w:r>
      <w:r w:rsidRPr="00964B8E">
        <w:rPr>
          <w:rFonts w:ascii="Book Antiqua" w:hAnsi="Book Antiqua"/>
          <w:sz w:val="24"/>
          <w:szCs w:val="26"/>
        </w:rPr>
        <w:t>, 1820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Missouri = </w:t>
      </w:r>
      <w:r w:rsidR="00625657">
        <w:rPr>
          <w:rFonts w:ascii="Book Antiqua" w:hAnsi="Book Antiqua"/>
          <w:sz w:val="24"/>
          <w:szCs w:val="26"/>
        </w:rPr>
        <w:t>___________</w:t>
      </w:r>
      <w:r w:rsidRPr="00964B8E">
        <w:rPr>
          <w:rFonts w:ascii="Book Antiqua" w:hAnsi="Book Antiqua"/>
          <w:sz w:val="24"/>
          <w:szCs w:val="26"/>
        </w:rPr>
        <w:t xml:space="preserve"> State</w:t>
      </w:r>
      <w:r w:rsidRPr="00964B8E">
        <w:rPr>
          <w:rFonts w:ascii="Book Antiqua" w:hAnsi="Book Antiqua"/>
          <w:sz w:val="24"/>
          <w:szCs w:val="26"/>
        </w:rPr>
        <w:tab/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Maine =</w:t>
      </w:r>
      <w:r w:rsidRPr="00964B8E">
        <w:rPr>
          <w:rFonts w:ascii="Book Antiqua" w:hAnsi="Book Antiqua"/>
          <w:sz w:val="24"/>
          <w:szCs w:val="26"/>
        </w:rPr>
        <w:tab/>
      </w:r>
      <w:r w:rsidR="00625657">
        <w:rPr>
          <w:rFonts w:ascii="Book Antiqua" w:hAnsi="Book Antiqua"/>
          <w:sz w:val="24"/>
          <w:szCs w:val="26"/>
        </w:rPr>
        <w:t>__________</w:t>
      </w:r>
      <w:r w:rsidRPr="00964B8E">
        <w:rPr>
          <w:rFonts w:ascii="Book Antiqua" w:hAnsi="Book Antiqua"/>
          <w:sz w:val="24"/>
          <w:szCs w:val="26"/>
        </w:rPr>
        <w:t xml:space="preserve"> State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No </w:t>
      </w:r>
      <w:r w:rsidR="00625657">
        <w:rPr>
          <w:rFonts w:ascii="Book Antiqua" w:hAnsi="Book Antiqua"/>
          <w:sz w:val="24"/>
          <w:szCs w:val="26"/>
        </w:rPr>
        <w:t>____________</w:t>
      </w:r>
      <w:r w:rsidRPr="00964B8E">
        <w:rPr>
          <w:rFonts w:ascii="Book Antiqua" w:hAnsi="Book Antiqua"/>
          <w:sz w:val="24"/>
          <w:szCs w:val="26"/>
        </w:rPr>
        <w:t xml:space="preserve"> above 36’30 Parallel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Ordinance (1787) had already abolished slavery north of </w:t>
      </w:r>
      <w:r>
        <w:rPr>
          <w:rFonts w:ascii="Book Antiqua" w:hAnsi="Book Antiqua"/>
          <w:sz w:val="24"/>
          <w:szCs w:val="26"/>
        </w:rPr>
        <w:t>_______</w:t>
      </w:r>
      <w:r w:rsidR="00964B8E" w:rsidRPr="00964B8E">
        <w:rPr>
          <w:rFonts w:ascii="Book Antiqua" w:hAnsi="Book Antiqua"/>
          <w:sz w:val="24"/>
          <w:szCs w:val="26"/>
        </w:rPr>
        <w:t xml:space="preserve"> River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Andrew Jackson’s Presidency</w:t>
      </w:r>
    </w:p>
    <w:p w:rsidR="00964B8E" w:rsidRPr="00964B8E" w:rsidRDefault="00964B8E" w:rsidP="00625657">
      <w:pPr>
        <w:ind w:firstLine="360"/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Key Events: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Bargain (1824)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Democracy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Spoils System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</w:t>
      </w:r>
      <w:r w:rsidR="00964B8E" w:rsidRPr="00964B8E">
        <w:rPr>
          <w:rFonts w:ascii="Book Antiqua" w:hAnsi="Book Antiqua"/>
          <w:sz w:val="24"/>
          <w:szCs w:val="26"/>
        </w:rPr>
        <w:t xml:space="preserve"> War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Crisis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Indian </w:t>
      </w:r>
      <w:r w:rsidR="00625657">
        <w:rPr>
          <w:rFonts w:ascii="Book Antiqua" w:hAnsi="Book Antiqua"/>
          <w:sz w:val="24"/>
          <w:szCs w:val="26"/>
        </w:rPr>
        <w:t>_______________</w:t>
      </w:r>
      <w:r w:rsidRPr="00964B8E">
        <w:rPr>
          <w:rFonts w:ascii="Book Antiqua" w:hAnsi="Book Antiqua"/>
          <w:sz w:val="24"/>
          <w:szCs w:val="26"/>
        </w:rPr>
        <w:t xml:space="preserve"> Act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Trail of </w:t>
      </w:r>
      <w:r w:rsidR="00625657">
        <w:rPr>
          <w:rFonts w:ascii="Book Antiqua" w:hAnsi="Book Antiqua"/>
          <w:sz w:val="24"/>
          <w:szCs w:val="26"/>
        </w:rPr>
        <w:t>____________</w:t>
      </w:r>
    </w:p>
    <w:p w:rsidR="00964B8E" w:rsidRPr="00964B8E" w:rsidRDefault="00964B8E" w:rsidP="00625657">
      <w:pPr>
        <w:ind w:left="360"/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Opponents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Henry </w:t>
      </w:r>
      <w:r w:rsidR="00625657">
        <w:rPr>
          <w:rFonts w:ascii="Book Antiqua" w:hAnsi="Book Antiqua"/>
          <w:sz w:val="24"/>
          <w:szCs w:val="26"/>
        </w:rPr>
        <w:t>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John C. </w:t>
      </w:r>
      <w:r w:rsidR="00625657">
        <w:rPr>
          <w:rFonts w:ascii="Book Antiqua" w:hAnsi="Book Antiqua"/>
          <w:sz w:val="24"/>
          <w:szCs w:val="26"/>
        </w:rPr>
        <w:t>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Daniel </w:t>
      </w:r>
      <w:r w:rsidR="00625657">
        <w:rPr>
          <w:rFonts w:ascii="Book Antiqua" w:hAnsi="Book Antiqua"/>
          <w:sz w:val="24"/>
          <w:szCs w:val="26"/>
        </w:rPr>
        <w:t>______________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Party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Doctrine of Nullification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Wanted to undo </w:t>
      </w:r>
      <w:r w:rsidR="00625657">
        <w:rPr>
          <w:rFonts w:ascii="Book Antiqua" w:hAnsi="Book Antiqua"/>
          <w:sz w:val="24"/>
          <w:szCs w:val="26"/>
        </w:rPr>
        <w:t>__________</w:t>
      </w:r>
      <w:r w:rsidRPr="00964B8E">
        <w:rPr>
          <w:rFonts w:ascii="Book Antiqua" w:hAnsi="Book Antiqua"/>
          <w:sz w:val="24"/>
          <w:szCs w:val="26"/>
        </w:rPr>
        <w:t xml:space="preserve"> of 1828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Based on </w:t>
      </w:r>
      <w:r w:rsidR="00625657">
        <w:rPr>
          <w:rFonts w:ascii="Book Antiqua" w:hAnsi="Book Antiqua"/>
          <w:sz w:val="24"/>
          <w:szCs w:val="26"/>
        </w:rPr>
        <w:t>____________</w:t>
      </w:r>
      <w:r w:rsidRPr="00964B8E">
        <w:rPr>
          <w:rFonts w:ascii="Book Antiqua" w:hAnsi="Book Antiqua"/>
          <w:sz w:val="24"/>
          <w:szCs w:val="26"/>
        </w:rPr>
        <w:t xml:space="preserve"> rights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KY and VA Resolutions 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T. </w:t>
      </w:r>
      <w:r w:rsidR="00625657">
        <w:rPr>
          <w:rFonts w:ascii="Book Antiqua" w:hAnsi="Book Antiqua"/>
          <w:sz w:val="24"/>
          <w:szCs w:val="26"/>
        </w:rPr>
        <w:t>_________________</w:t>
      </w:r>
      <w:r w:rsidRPr="00964B8E">
        <w:rPr>
          <w:rFonts w:ascii="Book Antiqua" w:hAnsi="Book Antiqua"/>
          <w:sz w:val="24"/>
          <w:szCs w:val="26"/>
        </w:rPr>
        <w:t xml:space="preserve"> &amp; J. Madison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believed in strong central gov’t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S. Carolina threatened to </w:t>
      </w:r>
      <w:r w:rsidR="00625657">
        <w:rPr>
          <w:rFonts w:ascii="Book Antiqua" w:hAnsi="Book Antiqua"/>
          <w:sz w:val="24"/>
          <w:szCs w:val="26"/>
        </w:rPr>
        <w:t>____________</w:t>
      </w:r>
    </w:p>
    <w:p w:rsidR="00625657" w:rsidRDefault="00625657" w:rsidP="00625657">
      <w:pPr>
        <w:contextualSpacing/>
        <w:rPr>
          <w:rFonts w:ascii="Book Antiqua" w:hAnsi="Book Antiqua"/>
          <w:b/>
          <w:bCs/>
          <w:sz w:val="24"/>
          <w:szCs w:val="26"/>
        </w:rPr>
      </w:pPr>
    </w:p>
    <w:p w:rsidR="00625657" w:rsidRDefault="00625657" w:rsidP="00625657">
      <w:pPr>
        <w:contextualSpacing/>
        <w:rPr>
          <w:rFonts w:ascii="Book Antiqua" w:hAnsi="Book Antiqua"/>
          <w:b/>
          <w:bCs/>
          <w:sz w:val="24"/>
          <w:szCs w:val="26"/>
        </w:rPr>
      </w:pP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Manifest Destiny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Belief </w:t>
      </w:r>
      <w:r w:rsidR="00625657">
        <w:rPr>
          <w:rFonts w:ascii="Book Antiqua" w:hAnsi="Book Antiqua"/>
          <w:sz w:val="24"/>
          <w:szCs w:val="26"/>
        </w:rPr>
        <w:t>_____________</w:t>
      </w:r>
      <w:r w:rsidRPr="00964B8E">
        <w:rPr>
          <w:rFonts w:ascii="Book Antiqua" w:hAnsi="Book Antiqua"/>
          <w:sz w:val="24"/>
          <w:szCs w:val="26"/>
        </w:rPr>
        <w:t xml:space="preserve"> was to rule from Atl. to Pac.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James K. </w:t>
      </w:r>
      <w:r w:rsidR="00625657">
        <w:rPr>
          <w:rFonts w:ascii="Book Antiqua" w:hAnsi="Book Antiqua"/>
          <w:sz w:val="24"/>
          <w:szCs w:val="26"/>
        </w:rPr>
        <w:t>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“54’40 or Fight!”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Actually, </w:t>
      </w:r>
      <w:r w:rsidR="00625657">
        <w:rPr>
          <w:rFonts w:ascii="Book Antiqua" w:hAnsi="Book Antiqua"/>
          <w:sz w:val="24"/>
          <w:szCs w:val="26"/>
        </w:rPr>
        <w:t>________</w:t>
      </w:r>
      <w:r w:rsidRPr="00964B8E">
        <w:rPr>
          <w:rFonts w:ascii="Book Antiqua" w:hAnsi="Book Antiqua"/>
          <w:sz w:val="24"/>
          <w:szCs w:val="26"/>
        </w:rPr>
        <w:t xml:space="preserve"> Parallel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Texas </w:t>
      </w:r>
      <w:r w:rsidR="00625657">
        <w:rPr>
          <w:rFonts w:ascii="Book Antiqua" w:hAnsi="Book Antiqua"/>
          <w:sz w:val="24"/>
          <w:szCs w:val="26"/>
        </w:rPr>
        <w:t>________________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American War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Texas Annexation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Texas won </w:t>
      </w:r>
      <w:r w:rsidR="00625657">
        <w:rPr>
          <w:rFonts w:ascii="Book Antiqua" w:hAnsi="Book Antiqua"/>
          <w:sz w:val="24"/>
          <w:szCs w:val="26"/>
        </w:rPr>
        <w:t>_______________</w:t>
      </w:r>
      <w:r w:rsidRPr="00964B8E">
        <w:rPr>
          <w:rFonts w:ascii="Book Antiqua" w:hAnsi="Book Antiqua"/>
          <w:sz w:val="24"/>
          <w:szCs w:val="26"/>
        </w:rPr>
        <w:t xml:space="preserve"> 1836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Battle of the </w:t>
      </w:r>
      <w:r w:rsidR="00625657">
        <w:rPr>
          <w:rFonts w:ascii="Book Antiqua" w:hAnsi="Book Antiqua"/>
          <w:sz w:val="24"/>
          <w:szCs w:val="26"/>
        </w:rPr>
        <w:t>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David </w:t>
      </w:r>
      <w:r w:rsidR="00625657">
        <w:rPr>
          <w:rFonts w:ascii="Book Antiqua" w:hAnsi="Book Antiqua"/>
          <w:sz w:val="24"/>
          <w:szCs w:val="26"/>
        </w:rPr>
        <w:t>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James Bowie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Sam </w:t>
      </w:r>
      <w:r w:rsidR="00625657">
        <w:rPr>
          <w:rFonts w:ascii="Book Antiqua" w:hAnsi="Book Antiqua"/>
          <w:sz w:val="24"/>
          <w:szCs w:val="26"/>
        </w:rPr>
        <w:t>________________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Annexed in 1845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State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Cotton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Mexican American War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1846 – </w:t>
      </w:r>
      <w:r w:rsidR="00625657">
        <w:rPr>
          <w:rFonts w:ascii="Book Antiqua" w:hAnsi="Book Antiqua"/>
          <w:sz w:val="24"/>
          <w:szCs w:val="26"/>
        </w:rPr>
        <w:t>__________</w:t>
      </w:r>
    </w:p>
    <w:p w:rsidR="00964B8E" w:rsidRPr="00964B8E" w:rsidRDefault="00964B8E" w:rsidP="00625657">
      <w:pPr>
        <w:pStyle w:val="ListParagraph"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Key Contributors: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James K. </w:t>
      </w:r>
      <w:r w:rsidR="00625657">
        <w:rPr>
          <w:rFonts w:ascii="Book Antiqua" w:hAnsi="Book Antiqua"/>
          <w:sz w:val="24"/>
          <w:szCs w:val="26"/>
        </w:rPr>
        <w:t>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Zachary </w:t>
      </w:r>
      <w:r w:rsidR="00625657">
        <w:rPr>
          <w:rFonts w:ascii="Book Antiqua" w:hAnsi="Book Antiqua"/>
          <w:sz w:val="24"/>
          <w:szCs w:val="26"/>
        </w:rPr>
        <w:t>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Winfield </w:t>
      </w:r>
      <w:r w:rsidR="00625657">
        <w:rPr>
          <w:rFonts w:ascii="Book Antiqua" w:hAnsi="Book Antiqua"/>
          <w:sz w:val="24"/>
          <w:szCs w:val="26"/>
        </w:rPr>
        <w:t>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Santa Anna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Treaty of Guadalupe </w:t>
      </w:r>
      <w:r w:rsidR="00625657">
        <w:rPr>
          <w:rFonts w:ascii="Book Antiqua" w:hAnsi="Book Antiqua"/>
          <w:sz w:val="24"/>
          <w:szCs w:val="26"/>
        </w:rPr>
        <w:t>____________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Cession</w:t>
      </w:r>
    </w:p>
    <w:p w:rsidR="00964B8E" w:rsidRPr="00964B8E" w:rsidRDefault="00964B8E" w:rsidP="00625657">
      <w:pPr>
        <w:contextualSpacing/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b/>
          <w:bCs/>
          <w:sz w:val="24"/>
          <w:szCs w:val="26"/>
        </w:rPr>
        <w:t>Western Migration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Led by </w:t>
      </w:r>
      <w:r w:rsidR="00625657">
        <w:rPr>
          <w:rFonts w:ascii="Book Antiqua" w:hAnsi="Book Antiqua"/>
          <w:sz w:val="24"/>
          <w:szCs w:val="26"/>
        </w:rPr>
        <w:t>____________</w:t>
      </w:r>
      <w:r w:rsidRPr="00964B8E">
        <w:rPr>
          <w:rFonts w:ascii="Book Antiqua" w:hAnsi="Book Antiqua"/>
          <w:sz w:val="24"/>
          <w:szCs w:val="26"/>
        </w:rPr>
        <w:t xml:space="preserve"> men &amp; trail blazers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John C. </w:t>
      </w:r>
      <w:r w:rsidR="00625657">
        <w:rPr>
          <w:rFonts w:ascii="Book Antiqua" w:hAnsi="Book Antiqua"/>
          <w:sz w:val="24"/>
          <w:szCs w:val="26"/>
        </w:rPr>
        <w:t>______________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proofErr w:type="spellStart"/>
      <w:r w:rsidRPr="00964B8E">
        <w:rPr>
          <w:rFonts w:ascii="Book Antiqua" w:hAnsi="Book Antiqua"/>
          <w:sz w:val="24"/>
          <w:szCs w:val="26"/>
        </w:rPr>
        <w:t>Jedediah</w:t>
      </w:r>
      <w:proofErr w:type="spellEnd"/>
      <w:r w:rsidRPr="00964B8E">
        <w:rPr>
          <w:rFonts w:ascii="Book Antiqua" w:hAnsi="Book Antiqua"/>
          <w:sz w:val="24"/>
          <w:szCs w:val="26"/>
        </w:rPr>
        <w:t xml:space="preserve"> Smith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Zebulon </w:t>
      </w:r>
      <w:r w:rsidR="00625657">
        <w:rPr>
          <w:rFonts w:ascii="Book Antiqua" w:hAnsi="Book Antiqua"/>
          <w:sz w:val="24"/>
          <w:szCs w:val="26"/>
        </w:rPr>
        <w:t>____________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Trail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Mormon</w:t>
      </w:r>
    </w:p>
    <w:p w:rsidR="00964B8E" w:rsidRPr="00964B8E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 xml:space="preserve">Joseph Smith &amp; Brigham </w:t>
      </w:r>
      <w:r w:rsidR="00625657">
        <w:rPr>
          <w:rFonts w:ascii="Book Antiqua" w:hAnsi="Book Antiqua"/>
          <w:sz w:val="24"/>
          <w:szCs w:val="26"/>
        </w:rPr>
        <w:t>___________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______________</w:t>
      </w:r>
      <w:r w:rsidR="00964B8E" w:rsidRPr="00964B8E">
        <w:rPr>
          <w:rFonts w:ascii="Book Antiqua" w:hAnsi="Book Antiqua"/>
          <w:sz w:val="24"/>
          <w:szCs w:val="26"/>
        </w:rPr>
        <w:t xml:space="preserve"> Trail</w:t>
      </w:r>
    </w:p>
    <w:p w:rsidR="00964B8E" w:rsidRPr="00964B8E" w:rsidRDefault="00625657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_________</w:t>
      </w:r>
      <w:r w:rsidR="00964B8E" w:rsidRPr="00964B8E">
        <w:rPr>
          <w:rFonts w:ascii="Book Antiqua" w:hAnsi="Book Antiqua"/>
          <w:sz w:val="24"/>
          <w:szCs w:val="26"/>
        </w:rPr>
        <w:t xml:space="preserve"> gold discovered on John Sutter’s Mill (CA)</w:t>
      </w:r>
    </w:p>
    <w:p w:rsidR="00AA7EDF" w:rsidRPr="00625657" w:rsidRDefault="00964B8E" w:rsidP="006256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964B8E">
        <w:rPr>
          <w:rFonts w:ascii="Book Antiqua" w:hAnsi="Book Antiqua"/>
          <w:sz w:val="24"/>
          <w:szCs w:val="26"/>
        </w:rPr>
        <w:t>“</w:t>
      </w:r>
      <w:r w:rsidR="00625657">
        <w:rPr>
          <w:rFonts w:ascii="Book Antiqua" w:hAnsi="Book Antiqua"/>
          <w:sz w:val="24"/>
          <w:szCs w:val="26"/>
        </w:rPr>
        <w:t>____________”</w:t>
      </w:r>
      <w:bookmarkStart w:id="0" w:name="_GoBack"/>
      <w:bookmarkEnd w:id="0"/>
    </w:p>
    <w:sectPr w:rsidR="00AA7EDF" w:rsidRPr="00625657" w:rsidSect="00964B8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FE" w:rsidRDefault="00E428FE" w:rsidP="00964B8E">
      <w:pPr>
        <w:spacing w:after="0" w:line="240" w:lineRule="auto"/>
      </w:pPr>
      <w:r>
        <w:separator/>
      </w:r>
    </w:p>
  </w:endnote>
  <w:endnote w:type="continuationSeparator" w:id="0">
    <w:p w:rsidR="00E428FE" w:rsidRDefault="00E428FE" w:rsidP="0096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FE" w:rsidRDefault="00E428FE" w:rsidP="00964B8E">
      <w:pPr>
        <w:spacing w:after="0" w:line="240" w:lineRule="auto"/>
      </w:pPr>
      <w:r>
        <w:separator/>
      </w:r>
    </w:p>
  </w:footnote>
  <w:footnote w:type="continuationSeparator" w:id="0">
    <w:p w:rsidR="00E428FE" w:rsidRDefault="00E428FE" w:rsidP="0096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8E" w:rsidRPr="00964B8E" w:rsidRDefault="00964B8E" w:rsidP="00964B8E">
    <w:pPr>
      <w:pStyle w:val="Header"/>
      <w:jc w:val="center"/>
      <w:rPr>
        <w:rFonts w:ascii="Book Antiqua" w:hAnsi="Book Antiqua"/>
        <w:b/>
        <w:sz w:val="36"/>
        <w:szCs w:val="26"/>
        <w:u w:val="single"/>
      </w:rPr>
    </w:pPr>
    <w:r w:rsidRPr="00964B8E">
      <w:rPr>
        <w:rFonts w:ascii="Book Antiqua" w:hAnsi="Book Antiqua"/>
        <w:b/>
        <w:sz w:val="36"/>
        <w:szCs w:val="26"/>
        <w:u w:val="single"/>
      </w:rPr>
      <w:t>1800-1850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91CBA"/>
    <w:multiLevelType w:val="hybridMultilevel"/>
    <w:tmpl w:val="9B1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8E"/>
    <w:rsid w:val="00625657"/>
    <w:rsid w:val="00964B8E"/>
    <w:rsid w:val="00AA7EDF"/>
    <w:rsid w:val="00E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FB65"/>
  <w15:chartTrackingRefBased/>
  <w15:docId w15:val="{9E7617FE-A527-45CE-BA44-250630FB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8E"/>
  </w:style>
  <w:style w:type="paragraph" w:styleId="Footer">
    <w:name w:val="footer"/>
    <w:basedOn w:val="Normal"/>
    <w:link w:val="FooterChar"/>
    <w:uiPriority w:val="99"/>
    <w:unhideWhenUsed/>
    <w:rsid w:val="0096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2018-04-20T14:46:00Z</dcterms:created>
  <dcterms:modified xsi:type="dcterms:W3CDTF">2018-04-20T15:05:00Z</dcterms:modified>
</cp:coreProperties>
</file>