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59" w:rsidRDefault="007918FC" w:rsidP="007918FC">
      <w:pPr>
        <w:jc w:val="center"/>
        <w:rPr>
          <w:rFonts w:ascii="Book Antiqua" w:hAnsi="Book Antiqua"/>
          <w:b/>
          <w:sz w:val="40"/>
          <w:u w:val="single"/>
        </w:rPr>
      </w:pPr>
      <w:r>
        <w:rPr>
          <w:rFonts w:ascii="Book Antiqua" w:hAnsi="Book Antiqua"/>
          <w:b/>
          <w:sz w:val="40"/>
          <w:u w:val="single"/>
        </w:rPr>
        <w:t>Interpretations of Abraham Lincoln</w:t>
      </w:r>
    </w:p>
    <w:p w:rsidR="007918FC" w:rsidRDefault="007918FC" w:rsidP="007918FC">
      <w:pPr>
        <w:rPr>
          <w:rFonts w:ascii="Book Antiqua" w:hAnsi="Book Antiqua"/>
          <w:sz w:val="24"/>
        </w:rPr>
      </w:pPr>
      <w:r>
        <w:rPr>
          <w:rFonts w:ascii="Book Antiqua" w:hAnsi="Book Antiqua"/>
          <w:b/>
          <w:sz w:val="24"/>
        </w:rPr>
        <w:t xml:space="preserve">Directions: </w:t>
      </w:r>
      <w:r>
        <w:rPr>
          <w:rFonts w:ascii="Book Antiqua" w:hAnsi="Book Antiqua"/>
          <w:sz w:val="24"/>
        </w:rPr>
        <w:t>Use the two excerpts from newspaper articles about President Lincoln’s Inaugural Address and answer the questions. (Make sure to think about where the newspaper article is from)</w:t>
      </w:r>
    </w:p>
    <w:p w:rsidR="007918FC" w:rsidRPr="007918FC" w:rsidRDefault="007918FC" w:rsidP="007918FC">
      <w:pPr>
        <w:rPr>
          <w:rFonts w:ascii="Book Antiqua" w:hAnsi="Book Antiqua"/>
          <w:sz w:val="24"/>
        </w:rPr>
      </w:pPr>
      <w:r w:rsidRPr="007918FC">
        <w:rPr>
          <w:rFonts w:ascii="Book Antiqua" w:hAnsi="Book Antiqua"/>
          <w:b/>
          <w:i/>
          <w:sz w:val="24"/>
        </w:rPr>
        <w:t>The Richmond Enquirer</w:t>
      </w:r>
      <w:r>
        <w:rPr>
          <w:rFonts w:ascii="Book Antiqua" w:hAnsi="Book Antiqua"/>
          <w:b/>
          <w:sz w:val="24"/>
        </w:rPr>
        <w:t xml:space="preserve"> on Lincoln’s Address. </w:t>
      </w:r>
      <w:r>
        <w:rPr>
          <w:rFonts w:ascii="Book Antiqua" w:hAnsi="Book Antiqua"/>
          <w:sz w:val="24"/>
        </w:rPr>
        <w:t>Richmond, Virginia, March 5, 1861</w:t>
      </w:r>
    </w:p>
    <w:p w:rsidR="007918FC" w:rsidRPr="00967342" w:rsidRDefault="007918FC" w:rsidP="007918FC">
      <w:pPr>
        <w:jc w:val="center"/>
        <w:rPr>
          <w:rFonts w:ascii="Book Antiqua" w:hAnsi="Book Antiqua"/>
          <w:b/>
          <w:sz w:val="32"/>
          <w:u w:val="single"/>
        </w:rPr>
      </w:pPr>
      <w:proofErr w:type="gramStart"/>
      <w:r w:rsidRPr="00967342">
        <w:rPr>
          <w:rFonts w:ascii="Book Antiqua" w:hAnsi="Book Antiqua"/>
          <w:b/>
          <w:sz w:val="32"/>
          <w:u w:val="single"/>
        </w:rPr>
        <w:t>The Declaration of War.</w:t>
      </w:r>
      <w:proofErr w:type="gramEnd"/>
    </w:p>
    <w:p w:rsidR="00967342" w:rsidRDefault="007918FC" w:rsidP="007918FC">
      <w:pPr>
        <w:rPr>
          <w:rFonts w:ascii="Book Antiqua" w:hAnsi="Book Antiqua"/>
          <w:sz w:val="24"/>
        </w:rPr>
      </w:pPr>
      <w:r>
        <w:rPr>
          <w:rFonts w:ascii="Book Antiqua" w:hAnsi="Book Antiqua"/>
          <w:sz w:val="24"/>
        </w:rPr>
        <w:tab/>
        <w:t xml:space="preserve">Mr. Lincoln’s Inaugural Address is before our readers…with the purpose of pursuing the promptings of [extremism] even to the dismemberment of the Government with the horrors of civil war…Civil War must now come. Sectional war, declared by Mr. Lincoln, awaits only the signal gun from the insulted Southern Confederacy, to light its horrid fires all along the borders of Virginia. </w:t>
      </w:r>
    </w:p>
    <w:p w:rsidR="007918FC" w:rsidRDefault="00967342" w:rsidP="007918FC">
      <w:pPr>
        <w:rPr>
          <w:rFonts w:ascii="Book Antiqua" w:hAnsi="Book Antiqua"/>
          <w:sz w:val="24"/>
        </w:rPr>
      </w:pPr>
      <w:r>
        <w:rPr>
          <w:rFonts w:ascii="Book Antiqua" w:hAnsi="Book Antiqua"/>
          <w:sz w:val="24"/>
        </w:rPr>
        <w:t>Our ultimate destruction pales before the present emergency. To war! To arms!</w:t>
      </w:r>
      <w:r w:rsidR="007918FC">
        <w:rPr>
          <w:rFonts w:ascii="Book Antiqua" w:hAnsi="Book Antiqua"/>
          <w:sz w:val="24"/>
        </w:rPr>
        <w:t xml:space="preserve"> </w:t>
      </w:r>
      <w:r>
        <w:rPr>
          <w:rFonts w:ascii="Book Antiqua" w:hAnsi="Book Antiqua"/>
          <w:sz w:val="24"/>
        </w:rPr>
        <w:t xml:space="preserve">Is now the cry… let every reader demand of his delegate in the Convention (Virginia Convention on Secession) the prompt measures </w:t>
      </w:r>
      <w:r w:rsidR="002A2157">
        <w:rPr>
          <w:rFonts w:ascii="Book Antiqua" w:hAnsi="Book Antiqua"/>
          <w:sz w:val="24"/>
        </w:rPr>
        <w:t>of defense which it is now apparent we must make.</w:t>
      </w:r>
    </w:p>
    <w:p w:rsidR="002A2157" w:rsidRDefault="00134C66" w:rsidP="00134C66">
      <w:pPr>
        <w:pStyle w:val="ListParagraph"/>
        <w:numPr>
          <w:ilvl w:val="0"/>
          <w:numId w:val="2"/>
        </w:numPr>
        <w:rPr>
          <w:rFonts w:ascii="Book Antiqua" w:hAnsi="Book Antiqua"/>
          <w:sz w:val="24"/>
        </w:rPr>
      </w:pPr>
      <w:r>
        <w:rPr>
          <w:rFonts w:ascii="Book Antiqua" w:hAnsi="Book Antiqua"/>
          <w:sz w:val="24"/>
        </w:rPr>
        <w:t xml:space="preserve">Where is this article from? Why is that important to know? </w:t>
      </w:r>
    </w:p>
    <w:p w:rsidR="00134C66" w:rsidRDefault="00134C66" w:rsidP="00134C66">
      <w:pPr>
        <w:rPr>
          <w:rFonts w:ascii="Book Antiqua" w:hAnsi="Book Antiqua"/>
          <w:sz w:val="24"/>
        </w:rPr>
      </w:pPr>
    </w:p>
    <w:p w:rsidR="00134C66" w:rsidRDefault="00134C66" w:rsidP="00134C66">
      <w:pPr>
        <w:rPr>
          <w:rFonts w:ascii="Book Antiqua" w:hAnsi="Book Antiqua"/>
          <w:sz w:val="24"/>
        </w:rPr>
      </w:pPr>
    </w:p>
    <w:p w:rsidR="00134C66" w:rsidRDefault="00134C66" w:rsidP="00134C66">
      <w:pPr>
        <w:pStyle w:val="ListParagraph"/>
        <w:numPr>
          <w:ilvl w:val="0"/>
          <w:numId w:val="2"/>
        </w:numPr>
        <w:rPr>
          <w:rFonts w:ascii="Book Antiqua" w:hAnsi="Book Antiqua"/>
          <w:sz w:val="24"/>
        </w:rPr>
      </w:pPr>
      <w:r>
        <w:rPr>
          <w:rFonts w:ascii="Book Antiqua" w:hAnsi="Book Antiqua"/>
          <w:sz w:val="24"/>
        </w:rPr>
        <w:t>According to this article, what is the message of Lincoln’s Inaugural Address?</w:t>
      </w:r>
    </w:p>
    <w:p w:rsidR="00134C66" w:rsidRDefault="00134C66" w:rsidP="00134C66">
      <w:pPr>
        <w:rPr>
          <w:rFonts w:ascii="Book Antiqua" w:hAnsi="Book Antiqua"/>
          <w:sz w:val="24"/>
        </w:rPr>
      </w:pPr>
    </w:p>
    <w:p w:rsidR="00134C66" w:rsidRDefault="00134C66" w:rsidP="00134C66">
      <w:pPr>
        <w:rPr>
          <w:rFonts w:ascii="Book Antiqua" w:hAnsi="Book Antiqua"/>
          <w:sz w:val="24"/>
        </w:rPr>
      </w:pPr>
    </w:p>
    <w:p w:rsidR="00134C66" w:rsidRDefault="00134C66" w:rsidP="00134C66">
      <w:pPr>
        <w:pStyle w:val="ListParagraph"/>
        <w:numPr>
          <w:ilvl w:val="0"/>
          <w:numId w:val="2"/>
        </w:numPr>
        <w:rPr>
          <w:rFonts w:ascii="Book Antiqua" w:hAnsi="Book Antiqua"/>
          <w:sz w:val="24"/>
        </w:rPr>
      </w:pPr>
      <w:r>
        <w:rPr>
          <w:rFonts w:ascii="Book Antiqua" w:hAnsi="Book Antiqua"/>
          <w:sz w:val="24"/>
        </w:rPr>
        <w:t xml:space="preserve">What is the article asking the reader to do? What would this mean for the country? </w:t>
      </w:r>
    </w:p>
    <w:p w:rsidR="00134C66" w:rsidRDefault="00134C66" w:rsidP="00134C66">
      <w:pPr>
        <w:rPr>
          <w:rFonts w:ascii="Book Antiqua" w:hAnsi="Book Antiqua"/>
          <w:sz w:val="24"/>
        </w:rPr>
      </w:pPr>
    </w:p>
    <w:p w:rsidR="00134C66" w:rsidRDefault="00134C66" w:rsidP="00134C66">
      <w:pPr>
        <w:rPr>
          <w:rFonts w:ascii="Book Antiqua" w:hAnsi="Book Antiqua"/>
          <w:sz w:val="24"/>
        </w:rPr>
      </w:pPr>
    </w:p>
    <w:p w:rsidR="00134C66" w:rsidRDefault="00134C66" w:rsidP="00134C66">
      <w:pPr>
        <w:rPr>
          <w:rFonts w:ascii="Book Antiqua" w:hAnsi="Book Antiqua"/>
          <w:sz w:val="24"/>
        </w:rPr>
      </w:pPr>
    </w:p>
    <w:p w:rsidR="00134C66" w:rsidRPr="00134C66" w:rsidRDefault="00134C66" w:rsidP="00134C66">
      <w:pPr>
        <w:rPr>
          <w:rFonts w:ascii="Book Antiqua" w:hAnsi="Book Antiqua"/>
          <w:sz w:val="24"/>
        </w:rPr>
      </w:pPr>
    </w:p>
    <w:p w:rsidR="002A2157" w:rsidRDefault="002A2157" w:rsidP="007918FC">
      <w:pPr>
        <w:rPr>
          <w:rFonts w:ascii="Book Antiqua" w:hAnsi="Book Antiqua"/>
          <w:sz w:val="24"/>
        </w:rPr>
      </w:pPr>
      <w:r w:rsidRPr="00F87E23">
        <w:rPr>
          <w:rFonts w:ascii="Book Antiqua" w:hAnsi="Book Antiqua"/>
          <w:b/>
          <w:i/>
          <w:sz w:val="24"/>
        </w:rPr>
        <w:lastRenderedPageBreak/>
        <w:t>The Liberator</w:t>
      </w:r>
      <w:r>
        <w:rPr>
          <w:rFonts w:ascii="Book Antiqua" w:hAnsi="Book Antiqua"/>
          <w:b/>
          <w:sz w:val="24"/>
        </w:rPr>
        <w:t xml:space="preserve"> on Lincoln’s Address. </w:t>
      </w:r>
      <w:r>
        <w:rPr>
          <w:rFonts w:ascii="Book Antiqua" w:hAnsi="Book Antiqua"/>
          <w:sz w:val="24"/>
        </w:rPr>
        <w:t>Boston, Massachusetts. March 8, 1861</w:t>
      </w:r>
    </w:p>
    <w:p w:rsidR="002A2157" w:rsidRDefault="002A2157" w:rsidP="002A2157">
      <w:pPr>
        <w:jc w:val="center"/>
        <w:rPr>
          <w:rFonts w:ascii="Book Antiqua" w:hAnsi="Book Antiqua"/>
          <w:b/>
          <w:sz w:val="32"/>
          <w:u w:val="single"/>
        </w:rPr>
      </w:pPr>
      <w:r w:rsidRPr="002A2157">
        <w:rPr>
          <w:rFonts w:ascii="Book Antiqua" w:hAnsi="Book Antiqua"/>
          <w:b/>
          <w:sz w:val="32"/>
          <w:u w:val="single"/>
        </w:rPr>
        <w:t>Mr. Lincoln’s Inaugural Address</w:t>
      </w:r>
    </w:p>
    <w:p w:rsidR="00756FC6" w:rsidRDefault="00756FC6" w:rsidP="00756FC6">
      <w:pPr>
        <w:ind w:firstLine="720"/>
        <w:contextualSpacing/>
        <w:rPr>
          <w:rFonts w:ascii="Book Antiqua" w:hAnsi="Book Antiqua"/>
          <w:sz w:val="24"/>
        </w:rPr>
      </w:pPr>
      <w:r>
        <w:rPr>
          <w:rFonts w:ascii="Book Antiqua" w:hAnsi="Book Antiqua"/>
          <w:sz w:val="24"/>
        </w:rPr>
        <w:t>Commenting on the address, which appears in preceding columns, the article makes several points. “His argument against Southern secessionists is compact and conclusive.”</w:t>
      </w:r>
    </w:p>
    <w:p w:rsidR="00756FC6" w:rsidRDefault="00756FC6" w:rsidP="00756FC6">
      <w:pPr>
        <w:ind w:firstLine="720"/>
        <w:contextualSpacing/>
        <w:rPr>
          <w:rFonts w:ascii="Book Antiqua" w:hAnsi="Book Antiqua"/>
          <w:sz w:val="24"/>
        </w:rPr>
      </w:pPr>
      <w:r>
        <w:rPr>
          <w:rFonts w:ascii="Book Antiqua" w:hAnsi="Book Antiqua"/>
          <w:sz w:val="24"/>
        </w:rPr>
        <w:t>“The position of the Republican Party</w:t>
      </w:r>
      <w:proofErr w:type="gramStart"/>
      <w:r>
        <w:rPr>
          <w:rFonts w:ascii="Book Antiqua" w:hAnsi="Book Antiqua"/>
          <w:sz w:val="24"/>
        </w:rPr>
        <w:t>,…</w:t>
      </w:r>
      <w:proofErr w:type="gramEnd"/>
      <w:r>
        <w:rPr>
          <w:rFonts w:ascii="Book Antiqua" w:hAnsi="Book Antiqua"/>
          <w:sz w:val="24"/>
        </w:rPr>
        <w:t xml:space="preserve"> is truthfully and most explicitly defined by Mr. Lincoln” (The </w:t>
      </w:r>
      <w:r>
        <w:rPr>
          <w:rFonts w:ascii="Book Antiqua" w:hAnsi="Book Antiqua"/>
          <w:i/>
          <w:sz w:val="24"/>
        </w:rPr>
        <w:t>Liberator</w:t>
      </w:r>
      <w:r>
        <w:rPr>
          <w:rFonts w:ascii="Book Antiqua" w:hAnsi="Book Antiqua"/>
          <w:sz w:val="24"/>
        </w:rPr>
        <w:t xml:space="preserve"> takes issue with it</w:t>
      </w:r>
      <w:r w:rsidR="00F87E23">
        <w:rPr>
          <w:rFonts w:ascii="Book Antiqua" w:hAnsi="Book Antiqua"/>
          <w:sz w:val="24"/>
        </w:rPr>
        <w:t>.)</w:t>
      </w:r>
    </w:p>
    <w:p w:rsidR="00756FC6" w:rsidRDefault="00756FC6" w:rsidP="00756FC6">
      <w:pPr>
        <w:ind w:firstLine="720"/>
        <w:contextualSpacing/>
        <w:rPr>
          <w:rFonts w:ascii="Book Antiqua" w:hAnsi="Book Antiqua"/>
          <w:sz w:val="24"/>
        </w:rPr>
      </w:pPr>
      <w:r>
        <w:rPr>
          <w:rFonts w:ascii="Book Antiqua" w:hAnsi="Book Antiqua"/>
          <w:sz w:val="24"/>
        </w:rPr>
        <w:t>He supports the right of slaveholders to reclaim their slaves, and anyone or any party supporting said claim is “an accomplice in man-stealing”.</w:t>
      </w:r>
    </w:p>
    <w:p w:rsidR="002A2157" w:rsidRDefault="00756FC6" w:rsidP="00756FC6">
      <w:pPr>
        <w:ind w:firstLine="720"/>
        <w:contextualSpacing/>
        <w:rPr>
          <w:rFonts w:ascii="Book Antiqua" w:hAnsi="Book Antiqua"/>
          <w:sz w:val="24"/>
        </w:rPr>
      </w:pPr>
      <w:r>
        <w:rPr>
          <w:rFonts w:ascii="Book Antiqua" w:hAnsi="Book Antiqua"/>
          <w:sz w:val="24"/>
        </w:rPr>
        <w:t>The President asserts</w:t>
      </w:r>
      <w:r w:rsidR="00F87E23">
        <w:rPr>
          <w:rFonts w:ascii="Book Antiqua" w:hAnsi="Book Antiqua"/>
          <w:sz w:val="24"/>
        </w:rPr>
        <w:t xml:space="preserve"> that there need no bloodshed or</w:t>
      </w:r>
      <w:r>
        <w:rPr>
          <w:rFonts w:ascii="Book Antiqua" w:hAnsi="Book Antiqua"/>
          <w:sz w:val="24"/>
        </w:rPr>
        <w:t xml:space="preserve"> violence, unless forced upon the [national government]. The editor comments: “Either blood must flow like water, or Mr. Lincoln and the North must back down, and confess that the American Union is dissolved beyond the power of restoration.” </w:t>
      </w:r>
    </w:p>
    <w:p w:rsidR="00756FC6" w:rsidRDefault="00756FC6" w:rsidP="00B65C57">
      <w:pPr>
        <w:rPr>
          <w:rFonts w:ascii="Book Antiqua" w:hAnsi="Book Antiqua"/>
          <w:sz w:val="24"/>
        </w:rPr>
      </w:pPr>
    </w:p>
    <w:p w:rsidR="00134C66" w:rsidRDefault="00134C66" w:rsidP="00134C66">
      <w:pPr>
        <w:pStyle w:val="ListParagraph"/>
        <w:numPr>
          <w:ilvl w:val="0"/>
          <w:numId w:val="2"/>
        </w:numPr>
        <w:rPr>
          <w:rFonts w:ascii="Book Antiqua" w:hAnsi="Book Antiqua"/>
          <w:sz w:val="24"/>
        </w:rPr>
      </w:pPr>
      <w:r>
        <w:rPr>
          <w:rFonts w:ascii="Book Antiqua" w:hAnsi="Book Antiqua"/>
          <w:sz w:val="24"/>
        </w:rPr>
        <w:t xml:space="preserve">Where is this article from? Why is that important to know? </w:t>
      </w:r>
    </w:p>
    <w:p w:rsidR="00134C66" w:rsidRDefault="00134C66" w:rsidP="00134C66">
      <w:pPr>
        <w:rPr>
          <w:rFonts w:ascii="Book Antiqua" w:hAnsi="Book Antiqua"/>
          <w:sz w:val="24"/>
        </w:rPr>
      </w:pPr>
    </w:p>
    <w:p w:rsidR="00134C66" w:rsidRDefault="00134C66" w:rsidP="00134C66">
      <w:pPr>
        <w:rPr>
          <w:rFonts w:ascii="Book Antiqua" w:hAnsi="Book Antiqua"/>
          <w:sz w:val="24"/>
        </w:rPr>
      </w:pPr>
    </w:p>
    <w:p w:rsidR="00134C66" w:rsidRDefault="00134C66" w:rsidP="00134C66">
      <w:pPr>
        <w:pStyle w:val="ListParagraph"/>
        <w:numPr>
          <w:ilvl w:val="0"/>
          <w:numId w:val="2"/>
        </w:numPr>
        <w:rPr>
          <w:rFonts w:ascii="Book Antiqua" w:hAnsi="Book Antiqua"/>
          <w:sz w:val="24"/>
        </w:rPr>
      </w:pPr>
      <w:r>
        <w:rPr>
          <w:rFonts w:ascii="Book Antiqua" w:hAnsi="Book Antiqua"/>
          <w:sz w:val="24"/>
        </w:rPr>
        <w:t>According to this article, what is the message of Lincoln’s Inaugural Address?</w:t>
      </w:r>
    </w:p>
    <w:p w:rsidR="00134C66" w:rsidRDefault="00134C66" w:rsidP="00134C66">
      <w:pPr>
        <w:rPr>
          <w:rFonts w:ascii="Book Antiqua" w:hAnsi="Book Antiqua"/>
          <w:sz w:val="24"/>
        </w:rPr>
      </w:pPr>
    </w:p>
    <w:p w:rsidR="00134C66" w:rsidRDefault="00134C66" w:rsidP="00134C66">
      <w:pPr>
        <w:rPr>
          <w:rFonts w:ascii="Book Antiqua" w:hAnsi="Book Antiqua"/>
          <w:sz w:val="24"/>
        </w:rPr>
      </w:pPr>
    </w:p>
    <w:p w:rsidR="00134C66" w:rsidRDefault="00134C66" w:rsidP="00134C66">
      <w:pPr>
        <w:pStyle w:val="ListParagraph"/>
        <w:numPr>
          <w:ilvl w:val="0"/>
          <w:numId w:val="2"/>
        </w:numPr>
        <w:rPr>
          <w:rFonts w:ascii="Book Antiqua" w:hAnsi="Book Antiqua"/>
          <w:sz w:val="24"/>
        </w:rPr>
      </w:pPr>
      <w:r>
        <w:rPr>
          <w:rFonts w:ascii="Book Antiqua" w:hAnsi="Book Antiqua"/>
          <w:sz w:val="24"/>
        </w:rPr>
        <w:t xml:space="preserve">At the end of the article, what are the two outcomes the editor predicts? What would this mean for the country? </w:t>
      </w:r>
    </w:p>
    <w:p w:rsidR="00134C66" w:rsidRDefault="00134C66" w:rsidP="00134C66">
      <w:pPr>
        <w:rPr>
          <w:rFonts w:ascii="Book Antiqua" w:hAnsi="Book Antiqua"/>
          <w:sz w:val="24"/>
        </w:rPr>
      </w:pPr>
    </w:p>
    <w:p w:rsidR="00E438A9" w:rsidRDefault="00E438A9" w:rsidP="00134C66">
      <w:pPr>
        <w:rPr>
          <w:rFonts w:ascii="Book Antiqua" w:hAnsi="Book Antiqua"/>
          <w:sz w:val="24"/>
        </w:rPr>
      </w:pPr>
    </w:p>
    <w:p w:rsidR="00E438A9" w:rsidRDefault="00E438A9" w:rsidP="00134C66">
      <w:pPr>
        <w:rPr>
          <w:rFonts w:ascii="Book Antiqua" w:hAnsi="Book Antiqua"/>
          <w:sz w:val="24"/>
        </w:rPr>
      </w:pPr>
    </w:p>
    <w:p w:rsidR="00E438A9" w:rsidRPr="00E438A9" w:rsidRDefault="00E438A9" w:rsidP="00E438A9">
      <w:pPr>
        <w:pStyle w:val="ListParagraph"/>
        <w:numPr>
          <w:ilvl w:val="0"/>
          <w:numId w:val="2"/>
        </w:numPr>
        <w:rPr>
          <w:rFonts w:ascii="Book Antiqua" w:hAnsi="Book Antiqua"/>
          <w:sz w:val="24"/>
        </w:rPr>
      </w:pPr>
      <w:r>
        <w:rPr>
          <w:rFonts w:ascii="Book Antiqua" w:hAnsi="Book Antiqua"/>
          <w:sz w:val="24"/>
        </w:rPr>
        <w:t xml:space="preserve">Which interpretation do you believe is right? Why? </w:t>
      </w:r>
    </w:p>
    <w:p w:rsidR="00134C66" w:rsidRPr="00B65C57" w:rsidRDefault="00134C66" w:rsidP="00B65C57">
      <w:pPr>
        <w:rPr>
          <w:rFonts w:ascii="Book Antiqua" w:hAnsi="Book Antiqua"/>
          <w:sz w:val="24"/>
        </w:rPr>
      </w:pPr>
      <w:bookmarkStart w:id="0" w:name="_GoBack"/>
      <w:bookmarkEnd w:id="0"/>
    </w:p>
    <w:sectPr w:rsidR="00134C66" w:rsidRPr="00B65C5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F7" w:rsidRDefault="004904F7" w:rsidP="00756FC6">
      <w:pPr>
        <w:spacing w:after="0" w:line="240" w:lineRule="auto"/>
      </w:pPr>
      <w:r>
        <w:separator/>
      </w:r>
    </w:p>
  </w:endnote>
  <w:endnote w:type="continuationSeparator" w:id="0">
    <w:p w:rsidR="004904F7" w:rsidRDefault="004904F7" w:rsidP="0075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F7" w:rsidRDefault="004904F7" w:rsidP="00756FC6">
      <w:pPr>
        <w:spacing w:after="0" w:line="240" w:lineRule="auto"/>
      </w:pPr>
      <w:r>
        <w:separator/>
      </w:r>
    </w:p>
  </w:footnote>
  <w:footnote w:type="continuationSeparator" w:id="0">
    <w:p w:rsidR="004904F7" w:rsidRDefault="004904F7" w:rsidP="00756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D9" w:rsidRPr="00756FC6" w:rsidRDefault="00B004D9">
    <w:pPr>
      <w:pStyle w:val="Header"/>
      <w:rPr>
        <w:rFonts w:ascii="Book Antiqua" w:hAnsi="Book Antiqua"/>
        <w:sz w:val="24"/>
      </w:rPr>
    </w:pPr>
    <w:r w:rsidRPr="00756FC6">
      <w:rPr>
        <w:rFonts w:ascii="Book Antiqua" w:hAnsi="Book Antiqua"/>
        <w:sz w:val="24"/>
      </w:rPr>
      <w:t>Name:</w:t>
    </w:r>
    <w:r w:rsidRPr="00756FC6">
      <w:rPr>
        <w:rFonts w:ascii="Book Antiqua" w:hAnsi="Book Antiqua"/>
        <w:sz w:val="24"/>
      </w:rPr>
      <w:tab/>
    </w:r>
    <w:r w:rsidRPr="00756FC6">
      <w:rPr>
        <w:rFonts w:ascii="Book Antiqua" w:hAnsi="Book Antiqua"/>
        <w:sz w:val="24"/>
      </w:rPr>
      <w:tab/>
    </w:r>
  </w:p>
  <w:p w:rsidR="00B004D9" w:rsidRPr="00756FC6" w:rsidRDefault="00B004D9">
    <w:pPr>
      <w:pStyle w:val="Header"/>
      <w:rPr>
        <w:rFonts w:ascii="Book Antiqua" w:hAnsi="Book Antiqua"/>
        <w:sz w:val="24"/>
      </w:rPr>
    </w:pPr>
    <w:r w:rsidRPr="00756FC6">
      <w:rPr>
        <w:rFonts w:ascii="Book Antiqua" w:hAnsi="Book Antiqua"/>
        <w:sz w:val="24"/>
      </w:rPr>
      <w:t>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B337E"/>
    <w:multiLevelType w:val="hybridMultilevel"/>
    <w:tmpl w:val="B0DA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955B3"/>
    <w:multiLevelType w:val="hybridMultilevel"/>
    <w:tmpl w:val="BBAC2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FC"/>
    <w:rsid w:val="00056759"/>
    <w:rsid w:val="00107628"/>
    <w:rsid w:val="00134C66"/>
    <w:rsid w:val="002A2157"/>
    <w:rsid w:val="004904F7"/>
    <w:rsid w:val="00684E32"/>
    <w:rsid w:val="00756FC6"/>
    <w:rsid w:val="007918FC"/>
    <w:rsid w:val="00953550"/>
    <w:rsid w:val="00967342"/>
    <w:rsid w:val="00B004D9"/>
    <w:rsid w:val="00B65C57"/>
    <w:rsid w:val="00BA1D1C"/>
    <w:rsid w:val="00C06755"/>
    <w:rsid w:val="00E438A9"/>
    <w:rsid w:val="00F8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FC6"/>
    <w:pPr>
      <w:ind w:left="720"/>
      <w:contextualSpacing/>
    </w:pPr>
  </w:style>
  <w:style w:type="paragraph" w:styleId="Header">
    <w:name w:val="header"/>
    <w:basedOn w:val="Normal"/>
    <w:link w:val="HeaderChar"/>
    <w:uiPriority w:val="99"/>
    <w:unhideWhenUsed/>
    <w:rsid w:val="00756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FC6"/>
  </w:style>
  <w:style w:type="paragraph" w:styleId="Footer">
    <w:name w:val="footer"/>
    <w:basedOn w:val="Normal"/>
    <w:link w:val="FooterChar"/>
    <w:uiPriority w:val="99"/>
    <w:unhideWhenUsed/>
    <w:rsid w:val="0075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FC6"/>
    <w:pPr>
      <w:ind w:left="720"/>
      <w:contextualSpacing/>
    </w:pPr>
  </w:style>
  <w:style w:type="paragraph" w:styleId="Header">
    <w:name w:val="header"/>
    <w:basedOn w:val="Normal"/>
    <w:link w:val="HeaderChar"/>
    <w:uiPriority w:val="99"/>
    <w:unhideWhenUsed/>
    <w:rsid w:val="00756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FC6"/>
  </w:style>
  <w:style w:type="paragraph" w:styleId="Footer">
    <w:name w:val="footer"/>
    <w:basedOn w:val="Normal"/>
    <w:link w:val="FooterChar"/>
    <w:uiPriority w:val="99"/>
    <w:unhideWhenUsed/>
    <w:rsid w:val="0075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2016-03-21T17:52:00Z</cp:lastPrinted>
  <dcterms:created xsi:type="dcterms:W3CDTF">2016-03-21T17:45:00Z</dcterms:created>
  <dcterms:modified xsi:type="dcterms:W3CDTF">2016-03-23T19:10:00Z</dcterms:modified>
</cp:coreProperties>
</file>